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31" w:rsidRPr="00FB4331" w:rsidRDefault="00FB4331" w:rsidP="00FB4331">
      <w:pPr>
        <w:pStyle w:val="Default"/>
        <w:spacing w:before="120"/>
        <w:jc w:val="right"/>
        <w:rPr>
          <w:sz w:val="28"/>
          <w:szCs w:val="26"/>
        </w:rPr>
      </w:pPr>
      <w:r w:rsidRPr="00FB4331">
        <w:rPr>
          <w:sz w:val="28"/>
          <w:szCs w:val="26"/>
        </w:rPr>
        <w:t>Приложение 2</w:t>
      </w:r>
    </w:p>
    <w:p w:rsidR="00C928B4" w:rsidRPr="00FB4331" w:rsidRDefault="00FB4331" w:rsidP="00FB4331">
      <w:pPr>
        <w:pStyle w:val="Default"/>
        <w:spacing w:before="120"/>
        <w:jc w:val="center"/>
        <w:rPr>
          <w:b/>
          <w:bCs/>
          <w:sz w:val="32"/>
          <w:szCs w:val="28"/>
        </w:rPr>
      </w:pPr>
      <w:r w:rsidRPr="00FB4331">
        <w:rPr>
          <w:b/>
          <w:sz w:val="28"/>
          <w:szCs w:val="26"/>
        </w:rPr>
        <w:t>Методические материалы по подготовке, проведению и обработке результатов практической части основного государственного экзамена по информатике и ИКТ в 201</w:t>
      </w:r>
      <w:r w:rsidR="00622D8B">
        <w:rPr>
          <w:b/>
          <w:sz w:val="28"/>
          <w:szCs w:val="26"/>
        </w:rPr>
        <w:t>8</w:t>
      </w:r>
      <w:r w:rsidRPr="00FB4331">
        <w:rPr>
          <w:b/>
          <w:sz w:val="28"/>
          <w:szCs w:val="26"/>
        </w:rPr>
        <w:t xml:space="preserve"> году</w:t>
      </w:r>
    </w:p>
    <w:p w:rsidR="00FB4331" w:rsidRDefault="00FB4331" w:rsidP="00FB4331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FB4331" w:rsidRPr="00B16B3C" w:rsidRDefault="00FB4331" w:rsidP="00FB4331">
      <w:pPr>
        <w:pStyle w:val="Default"/>
        <w:ind w:firstLine="567"/>
        <w:jc w:val="both"/>
        <w:rPr>
          <w:sz w:val="28"/>
          <w:szCs w:val="28"/>
        </w:rPr>
      </w:pPr>
      <w:r w:rsidRPr="00B16B3C">
        <w:rPr>
          <w:b/>
          <w:bCs/>
          <w:sz w:val="28"/>
          <w:szCs w:val="28"/>
        </w:rPr>
        <w:t xml:space="preserve">Общие сведения. </w:t>
      </w:r>
    </w:p>
    <w:p w:rsidR="00FB4331" w:rsidRPr="00B16B3C" w:rsidRDefault="00FB4331" w:rsidP="00FB4331">
      <w:pPr>
        <w:pStyle w:val="Default"/>
        <w:numPr>
          <w:ilvl w:val="0"/>
          <w:numId w:val="5"/>
        </w:numPr>
        <w:ind w:left="567" w:hanging="544"/>
        <w:jc w:val="both"/>
        <w:rPr>
          <w:sz w:val="28"/>
          <w:szCs w:val="28"/>
        </w:rPr>
      </w:pPr>
      <w:r w:rsidRPr="00B16B3C">
        <w:rPr>
          <w:sz w:val="28"/>
          <w:szCs w:val="28"/>
        </w:rPr>
        <w:t xml:space="preserve">Технология проведения экзамена по информатике и ИКТ предполагает выполнение участниками практической работы на персональном компьютере. </w:t>
      </w:r>
    </w:p>
    <w:p w:rsidR="00FB4331" w:rsidRDefault="00FB4331" w:rsidP="00FB4331">
      <w:pPr>
        <w:pStyle w:val="Default"/>
        <w:numPr>
          <w:ilvl w:val="0"/>
          <w:numId w:val="5"/>
        </w:numPr>
        <w:ind w:left="567" w:hanging="544"/>
        <w:jc w:val="both"/>
        <w:rPr>
          <w:sz w:val="28"/>
          <w:szCs w:val="28"/>
        </w:rPr>
      </w:pPr>
      <w:r w:rsidRPr="00B16B3C">
        <w:rPr>
          <w:sz w:val="28"/>
          <w:szCs w:val="28"/>
        </w:rPr>
        <w:t xml:space="preserve">Практическая часть экзамена состоит из двух заданий: </w:t>
      </w:r>
    </w:p>
    <w:p w:rsidR="00FB4331" w:rsidRPr="00B16B3C" w:rsidRDefault="00FB4331" w:rsidP="00FB4331">
      <w:pPr>
        <w:pStyle w:val="Default"/>
        <w:ind w:left="709" w:hanging="142"/>
        <w:jc w:val="both"/>
        <w:rPr>
          <w:sz w:val="28"/>
          <w:szCs w:val="28"/>
        </w:rPr>
      </w:pPr>
      <w:r w:rsidRPr="00B16B3C">
        <w:rPr>
          <w:sz w:val="28"/>
          <w:szCs w:val="28"/>
        </w:rPr>
        <w:t xml:space="preserve">- задание №19 - результатом выполнения задания является файл с электронной таблицей; </w:t>
      </w:r>
    </w:p>
    <w:p w:rsidR="00FB4331" w:rsidRDefault="00FB4331" w:rsidP="00FB4331">
      <w:pPr>
        <w:pStyle w:val="Default"/>
        <w:ind w:left="709" w:hanging="142"/>
        <w:jc w:val="both"/>
        <w:rPr>
          <w:sz w:val="28"/>
          <w:szCs w:val="28"/>
        </w:rPr>
      </w:pPr>
      <w:r w:rsidRPr="00B16B3C">
        <w:rPr>
          <w:sz w:val="28"/>
          <w:szCs w:val="28"/>
        </w:rPr>
        <w:t xml:space="preserve">- задание №20.1 или №20.2 (на выбор участнику) - результатом выполнения является написанная программа. </w:t>
      </w:r>
    </w:p>
    <w:p w:rsidR="00DC138B" w:rsidRDefault="00DC138B" w:rsidP="00DC138B">
      <w:pPr>
        <w:pStyle w:val="Default"/>
        <w:numPr>
          <w:ilvl w:val="0"/>
          <w:numId w:val="5"/>
        </w:numPr>
        <w:ind w:left="567" w:hanging="544"/>
        <w:jc w:val="both"/>
        <w:rPr>
          <w:sz w:val="28"/>
          <w:szCs w:val="28"/>
        </w:rPr>
      </w:pPr>
      <w:r w:rsidRPr="00B16B3C">
        <w:rPr>
          <w:sz w:val="28"/>
          <w:szCs w:val="28"/>
        </w:rPr>
        <w:t xml:space="preserve">Все задания выполняются участниками в компьютерном классе, с оборудованными рабочими местами для выполнения письменной и практической частей. При выполнении письменной части участники не должны пользоваться персональными компьютерами, так же компьютеры не должны мешать работе с бланками ОГЭ. </w:t>
      </w:r>
    </w:p>
    <w:p w:rsidR="00A37209" w:rsidRDefault="00A37209" w:rsidP="00DC138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37209" w:rsidRDefault="00A37209" w:rsidP="00DC138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7209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</w:t>
      </w:r>
      <w:r w:rsidR="00A32E4A">
        <w:rPr>
          <w:rFonts w:ascii="Times New Roman" w:hAnsi="Times New Roman" w:cs="Times New Roman"/>
          <w:b/>
          <w:bCs/>
          <w:sz w:val="28"/>
          <w:szCs w:val="28"/>
        </w:rPr>
        <w:t xml:space="preserve">аудитории </w:t>
      </w:r>
      <w:r w:rsidRPr="00A37209">
        <w:rPr>
          <w:rFonts w:ascii="Times New Roman" w:hAnsi="Times New Roman" w:cs="Times New Roman"/>
          <w:b/>
          <w:bCs/>
          <w:sz w:val="28"/>
          <w:szCs w:val="28"/>
        </w:rPr>
        <w:t>по информатике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ИКТ</w:t>
      </w:r>
    </w:p>
    <w:p w:rsidR="00A37209" w:rsidRPr="00A32E4A" w:rsidRDefault="00A37209" w:rsidP="00A32E4A">
      <w:pPr>
        <w:rPr>
          <w:rFonts w:ascii="Times New Roman" w:hAnsi="Times New Roman" w:cs="Times New Roman"/>
          <w:bCs/>
          <w:sz w:val="28"/>
          <w:szCs w:val="28"/>
        </w:rPr>
      </w:pPr>
      <w:r w:rsidRPr="00A32E4A">
        <w:rPr>
          <w:rFonts w:ascii="Times New Roman" w:hAnsi="Times New Roman" w:cs="Times New Roman"/>
          <w:bCs/>
          <w:sz w:val="28"/>
          <w:szCs w:val="28"/>
        </w:rPr>
        <w:t>Аудитории</w:t>
      </w:r>
      <w:r w:rsidR="00A32E4A" w:rsidRPr="00A32E4A">
        <w:rPr>
          <w:rFonts w:ascii="Times New Roman" w:hAnsi="Times New Roman" w:cs="Times New Roman"/>
          <w:bCs/>
          <w:sz w:val="28"/>
          <w:szCs w:val="28"/>
        </w:rPr>
        <w:t xml:space="preserve"> ППЭ</w:t>
      </w:r>
      <w:r w:rsidRPr="00A32E4A">
        <w:rPr>
          <w:rFonts w:ascii="Times New Roman" w:hAnsi="Times New Roman" w:cs="Times New Roman"/>
          <w:bCs/>
          <w:sz w:val="28"/>
          <w:szCs w:val="28"/>
        </w:rPr>
        <w:t xml:space="preserve"> для проведения </w:t>
      </w:r>
      <w:r w:rsidR="00A32E4A" w:rsidRPr="00A32E4A">
        <w:rPr>
          <w:rFonts w:ascii="Times New Roman" w:hAnsi="Times New Roman" w:cs="Times New Roman"/>
          <w:bCs/>
          <w:sz w:val="28"/>
          <w:szCs w:val="28"/>
        </w:rPr>
        <w:t xml:space="preserve">информатики и ИКТ </w:t>
      </w:r>
      <w:r w:rsidRPr="00A32E4A">
        <w:rPr>
          <w:rFonts w:ascii="Times New Roman" w:hAnsi="Times New Roman" w:cs="Times New Roman"/>
          <w:bCs/>
          <w:sz w:val="28"/>
          <w:szCs w:val="28"/>
        </w:rPr>
        <w:t>должны иметь:</w:t>
      </w:r>
    </w:p>
    <w:p w:rsidR="00A37209" w:rsidRDefault="00A37209" w:rsidP="00A37209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компьютеры для выполнения практических заданий участниками с заранее предустановленными средами программирования и необходимым программным обеспечением, согласно требованием ФГБНУ "ФИПИ"</w:t>
      </w:r>
      <w:r w:rsidR="00A32E4A">
        <w:rPr>
          <w:rFonts w:ascii="Times New Roman" w:hAnsi="Times New Roman" w:cs="Times New Roman"/>
          <w:bCs/>
          <w:sz w:val="28"/>
          <w:szCs w:val="28"/>
        </w:rPr>
        <w:t xml:space="preserve"> (далее - АРМ участника)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37209" w:rsidRDefault="00A37209" w:rsidP="00A37209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компьютер ответс</w:t>
      </w:r>
      <w:r w:rsidR="00A32E4A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венного Организатора в аудитории для консолидации файлов с ответами участников на практические задания ( один компьютер на аудиторию)</w:t>
      </w:r>
      <w:r w:rsidR="00A32E4A" w:rsidRPr="00A32E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2E4A">
        <w:rPr>
          <w:rFonts w:ascii="Times New Roman" w:hAnsi="Times New Roman" w:cs="Times New Roman"/>
          <w:bCs/>
          <w:sz w:val="28"/>
          <w:szCs w:val="28"/>
        </w:rPr>
        <w:t>(далее - АРМ организатора)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32E4A" w:rsidRPr="00A32E4A" w:rsidRDefault="00A32E4A" w:rsidP="00A37209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 w:rsidRPr="00A32E4A">
        <w:rPr>
          <w:rFonts w:ascii="Times New Roman" w:hAnsi="Times New Roman" w:cs="Times New Roman"/>
          <w:sz w:val="28"/>
          <w:szCs w:val="28"/>
        </w:rPr>
        <w:t xml:space="preserve">рабочий носитель информации для передачи файлов с практической частью с АРМ участника на АРМ организатора (один на </w:t>
      </w:r>
      <w:r>
        <w:rPr>
          <w:rFonts w:ascii="Times New Roman" w:hAnsi="Times New Roman" w:cs="Times New Roman"/>
          <w:sz w:val="28"/>
          <w:szCs w:val="28"/>
        </w:rPr>
        <w:t>аудиторию или группу аудиторий).</w:t>
      </w:r>
    </w:p>
    <w:p w:rsidR="00A37209" w:rsidRPr="00A37209" w:rsidRDefault="00A37209" w:rsidP="00DC138B">
      <w:pPr>
        <w:rPr>
          <w:rFonts w:ascii="Times New Roman" w:hAnsi="Times New Roman" w:cs="Times New Roman"/>
          <w:bCs/>
          <w:sz w:val="28"/>
          <w:szCs w:val="28"/>
        </w:rPr>
      </w:pPr>
    </w:p>
    <w:p w:rsidR="00A37209" w:rsidRPr="00A37209" w:rsidRDefault="00A37209" w:rsidP="00DC138B">
      <w:pPr>
        <w:rPr>
          <w:rFonts w:ascii="Times New Roman" w:hAnsi="Times New Roman" w:cs="Times New Roman"/>
          <w:bCs/>
          <w:sz w:val="28"/>
          <w:szCs w:val="28"/>
        </w:rPr>
      </w:pPr>
    </w:p>
    <w:p w:rsidR="00A37209" w:rsidRPr="00A37209" w:rsidRDefault="00A37209" w:rsidP="00DC138B">
      <w:pPr>
        <w:rPr>
          <w:rFonts w:ascii="Times New Roman" w:hAnsi="Times New Roman" w:cs="Times New Roman"/>
          <w:bCs/>
          <w:sz w:val="28"/>
          <w:szCs w:val="28"/>
        </w:rPr>
      </w:pPr>
    </w:p>
    <w:p w:rsidR="00A37209" w:rsidRPr="00A37209" w:rsidRDefault="00A37209" w:rsidP="00DC138B">
      <w:pPr>
        <w:rPr>
          <w:rFonts w:ascii="Times New Roman" w:hAnsi="Times New Roman" w:cs="Times New Roman"/>
          <w:bCs/>
          <w:sz w:val="28"/>
          <w:szCs w:val="28"/>
        </w:rPr>
      </w:pPr>
    </w:p>
    <w:p w:rsidR="00DC138B" w:rsidRPr="00A37209" w:rsidRDefault="00DC138B" w:rsidP="00DC138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7209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B4331" w:rsidRPr="00B16B3C" w:rsidRDefault="00FB4331" w:rsidP="00A37209">
      <w:pPr>
        <w:pStyle w:val="Default"/>
        <w:ind w:left="23"/>
        <w:jc w:val="both"/>
        <w:rPr>
          <w:sz w:val="28"/>
          <w:szCs w:val="28"/>
        </w:rPr>
      </w:pPr>
    </w:p>
    <w:p w:rsidR="00C928B4" w:rsidRPr="00C928B4" w:rsidRDefault="00C928B4" w:rsidP="00C928B4">
      <w:pPr>
        <w:pStyle w:val="Default"/>
        <w:spacing w:before="120"/>
        <w:jc w:val="both"/>
        <w:rPr>
          <w:sz w:val="28"/>
          <w:szCs w:val="28"/>
          <w:u w:val="single"/>
        </w:rPr>
      </w:pPr>
      <w:r w:rsidRPr="00C928B4">
        <w:rPr>
          <w:b/>
          <w:bCs/>
          <w:sz w:val="28"/>
          <w:szCs w:val="28"/>
          <w:u w:val="single"/>
        </w:rPr>
        <w:t xml:space="preserve">Рекомендуемая модель проведения экзаменов в пунктах проведения экзаменов.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Все задания выполняются участниками в компьютерном классе, с оборудованными рабочими местами для выполнения письменной и практической частей.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Участники экзамена приглашаются в аудиторию для сдачи письменной части экзамена.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Организатор в аудитории (далее - организатор) выдает участникам конверт с экзаменационными материалами, включающий КИМ, бланк № 1 и бланк № 2.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Организатор проводит инструктаж участников о порядке сдачи экзамена и заполнении бланков.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Участники вносят регистрационные сведения в бланк №1 (самостоятельно или с помощью организатора).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Организатор объявляет о начале письменной части экзамена, фиксируя время начала и время окончания экзамена на доске (рекомендуемое время выполнения письменной части экзамена – 1 час 15 минут).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После окончания выполнения письменной части участник приступает к выполнению практической части на персональном компьютере (рекомендуемое время выполнения практической части экзамена – 1 час 15 минут). Участник в сопровождении организатора переходит к рабочему месту с персональным компьютером.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При переходе к рабочему месту с персональным компьютером участнику выдается инструкция по выполнению практической части, так же участник должен иметь при себе КИМ и бланк №2. Бланк №1 сдается организатору в аудитории.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При выполнении практической части участник использует для работы предустановленное заранее программное обеспечение.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Файлы с результатами выполнения задания участник сохраняет в рабочей директории на АРМ участника под определенным именем. </w:t>
      </w:r>
    </w:p>
    <w:p w:rsid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sz w:val="28"/>
          <w:szCs w:val="28"/>
        </w:rPr>
      </w:pPr>
      <w:r w:rsidRPr="00C928B4">
        <w:rPr>
          <w:sz w:val="28"/>
          <w:szCs w:val="28"/>
        </w:rPr>
        <w:t xml:space="preserve">Участник поднимает руку и информирует организатора о завершении выполнения практической части экзамена.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color w:val="auto"/>
          <w:sz w:val="28"/>
          <w:szCs w:val="28"/>
        </w:rPr>
      </w:pPr>
      <w:r w:rsidRPr="00C928B4">
        <w:rPr>
          <w:color w:val="auto"/>
          <w:sz w:val="28"/>
          <w:szCs w:val="28"/>
        </w:rPr>
        <w:t>Организатор подходит к участнику, проверяет наличие файлов с результатами практических заданий, а так же убеждается в их целостности. В случае обнаружения поврежденного фа</w:t>
      </w:r>
      <w:r w:rsidR="00FB4331">
        <w:rPr>
          <w:color w:val="auto"/>
          <w:sz w:val="28"/>
          <w:szCs w:val="28"/>
        </w:rPr>
        <w:t>й</w:t>
      </w:r>
      <w:r w:rsidRPr="00C928B4">
        <w:rPr>
          <w:color w:val="auto"/>
          <w:sz w:val="28"/>
          <w:szCs w:val="28"/>
        </w:rPr>
        <w:t xml:space="preserve">ла, участнику экзамена предоставляется возможность его исправить. Неисправные файлы с практическими ответами организатором не принимаются и в дальнейшую обработку не допускаются.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color w:val="auto"/>
          <w:sz w:val="28"/>
          <w:szCs w:val="28"/>
        </w:rPr>
      </w:pPr>
      <w:r w:rsidRPr="00C928B4">
        <w:rPr>
          <w:color w:val="auto"/>
          <w:sz w:val="28"/>
          <w:szCs w:val="28"/>
        </w:rPr>
        <w:t xml:space="preserve">Участник в присутствии организатора вносит информацию о выполненных заданиях с указанием имени файла в бланк №2.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color w:val="auto"/>
          <w:sz w:val="28"/>
          <w:szCs w:val="28"/>
        </w:rPr>
      </w:pPr>
      <w:r w:rsidRPr="00C928B4">
        <w:rPr>
          <w:color w:val="auto"/>
          <w:sz w:val="28"/>
          <w:szCs w:val="28"/>
        </w:rPr>
        <w:lastRenderedPageBreak/>
        <w:t xml:space="preserve">В случае отказа участника от выполнения практической части, ответственный организатор вносит на всё поле бланка ответов №2 букву «Z».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color w:val="auto"/>
          <w:sz w:val="28"/>
          <w:szCs w:val="28"/>
        </w:rPr>
      </w:pPr>
      <w:r w:rsidRPr="00C928B4">
        <w:rPr>
          <w:color w:val="auto"/>
          <w:sz w:val="28"/>
          <w:szCs w:val="28"/>
        </w:rPr>
        <w:t xml:space="preserve">Организатор предоставляет участнику форму ИКТ-5.1 для ручного заполнения, в которую участник вносит информацию о номере КИМ, выполненных заданиях и заверяет введенную информацию подписью.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color w:val="auto"/>
          <w:sz w:val="28"/>
          <w:szCs w:val="28"/>
        </w:rPr>
      </w:pPr>
      <w:r w:rsidRPr="00C928B4">
        <w:rPr>
          <w:color w:val="auto"/>
          <w:sz w:val="28"/>
          <w:szCs w:val="28"/>
        </w:rPr>
        <w:t xml:space="preserve">Участник сдает организатору КИМ и бланк №2 и выходит из аудитории.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color w:val="auto"/>
          <w:sz w:val="28"/>
          <w:szCs w:val="28"/>
        </w:rPr>
      </w:pPr>
      <w:r w:rsidRPr="00C928B4">
        <w:rPr>
          <w:color w:val="auto"/>
          <w:sz w:val="28"/>
          <w:szCs w:val="28"/>
        </w:rPr>
        <w:t xml:space="preserve">Далее все файлы с ответами участников консолидируются организаторами и техническими специалистами на АРМ организатора в специальном модуле «Информатика и ИКТ» ПК «ИКТ», после чего производится экспорт материалов для РЦОИ, включая автоматизировано сформированную форму ИКТ-5.2 с перечнем загруженных файлов. </w:t>
      </w:r>
    </w:p>
    <w:p w:rsidR="00C928B4" w:rsidRPr="00C928B4" w:rsidRDefault="00C928B4" w:rsidP="00C928B4">
      <w:pPr>
        <w:pStyle w:val="Default"/>
        <w:numPr>
          <w:ilvl w:val="0"/>
          <w:numId w:val="2"/>
        </w:numPr>
        <w:spacing w:before="120"/>
        <w:ind w:left="567" w:hanging="567"/>
        <w:jc w:val="both"/>
        <w:rPr>
          <w:color w:val="auto"/>
          <w:sz w:val="28"/>
          <w:szCs w:val="28"/>
        </w:rPr>
      </w:pPr>
      <w:r w:rsidRPr="00C928B4">
        <w:rPr>
          <w:color w:val="auto"/>
          <w:sz w:val="28"/>
          <w:szCs w:val="28"/>
        </w:rPr>
        <w:t xml:space="preserve">Организатор (при необходимости совместно с техническим специалистом) производят визуальную сверку форм ИКТ-5.1 и ИКТ-5.2 и, если все корректно, руководитель ППЭ заполняет и визирует форму ИКТ-5.3, отображающую количественные показатели по всем аудиториям в ППЭ, после чего файлы направляются в РЦОИ для проведения экспертизы ответов. </w:t>
      </w:r>
    </w:p>
    <w:p w:rsidR="00B2297C" w:rsidRDefault="00B2297C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B2297C" w:rsidRPr="00B16B3C" w:rsidRDefault="00B2297C" w:rsidP="00B2297C">
      <w:pPr>
        <w:pStyle w:val="Default"/>
        <w:spacing w:before="120"/>
        <w:ind w:firstLine="567"/>
        <w:jc w:val="center"/>
        <w:rPr>
          <w:color w:val="auto"/>
          <w:sz w:val="28"/>
          <w:szCs w:val="28"/>
        </w:rPr>
      </w:pPr>
      <w:r w:rsidRPr="00B16B3C">
        <w:rPr>
          <w:b/>
          <w:bCs/>
          <w:color w:val="auto"/>
          <w:sz w:val="28"/>
          <w:szCs w:val="28"/>
        </w:rPr>
        <w:lastRenderedPageBreak/>
        <w:t>Подготовка ППЭ к экзамену.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1. В каждой аудитории ППЭ для информатики и ИКТ рекомендуется задействовать одного технического специалиста.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2. Не позднее, чем за сутки до проведения экзамена технический специалист готовит АРМ участника с установленным программным обеспечением, необходимым для проведения практической части экзамена: </w:t>
      </w:r>
    </w:p>
    <w:p w:rsidR="00B2297C" w:rsidRPr="00B16B3C" w:rsidRDefault="00B2297C" w:rsidP="00B2297C">
      <w:pPr>
        <w:pStyle w:val="Default"/>
        <w:spacing w:before="120"/>
        <w:ind w:left="426" w:firstLine="28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B16B3C">
        <w:rPr>
          <w:color w:val="auto"/>
          <w:sz w:val="28"/>
          <w:szCs w:val="28"/>
        </w:rPr>
        <w:t xml:space="preserve"> Для выполнения задания №19 необходимо установить программное обеспечение для работы с электронными таблицами (например, </w:t>
      </w:r>
      <w:r w:rsidR="00007A5C">
        <w:rPr>
          <w:sz w:val="28"/>
          <w:szCs w:val="28"/>
        </w:rPr>
        <w:t>Microsoft Excel, OpenOffice.org Calc</w:t>
      </w:r>
      <w:r w:rsidRPr="00B16B3C">
        <w:rPr>
          <w:color w:val="auto"/>
          <w:sz w:val="28"/>
          <w:szCs w:val="28"/>
        </w:rPr>
        <w:t xml:space="preserve">). </w:t>
      </w:r>
    </w:p>
    <w:p w:rsidR="00007A5C" w:rsidRDefault="00B2297C" w:rsidP="00112586">
      <w:pPr>
        <w:pStyle w:val="Default"/>
        <w:spacing w:before="120"/>
        <w:ind w:left="426" w:firstLine="283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B16B3C">
        <w:rPr>
          <w:color w:val="auto"/>
          <w:sz w:val="28"/>
          <w:szCs w:val="28"/>
        </w:rPr>
        <w:t xml:space="preserve"> Для выполнения заданий №20.1 или №20.2 должны быть установлены текстовый редактор и необходимые среды программирования</w:t>
      </w:r>
      <w:r w:rsidR="00112586">
        <w:rPr>
          <w:color w:val="auto"/>
          <w:sz w:val="28"/>
          <w:szCs w:val="28"/>
        </w:rPr>
        <w:t xml:space="preserve"> (например, FreePascal, КуМир). </w:t>
      </w:r>
      <w:r w:rsidR="00112586">
        <w:rPr>
          <w:sz w:val="28"/>
          <w:szCs w:val="28"/>
        </w:rPr>
        <w:t>С</w:t>
      </w:r>
      <w:r w:rsidR="00007A5C">
        <w:rPr>
          <w:sz w:val="28"/>
          <w:szCs w:val="28"/>
        </w:rPr>
        <w:t xml:space="preserve">реда учебного исполнителя «Робот» для выполнения задания 20.1 части 2 (например, КуМир – если такая среда использовалась при обучении, или любая другая среда, позволяющая моделировать исполнителя «Робот»). При отсутствии учебной среды исполнителя «Робот» решение задания 20.1 записывается в простом текстовом редакторе; для выполнения задания 20.2 части 2 для выполнения задания необходима система программирования, используемая при обучении (например, Free Pascal, Free Basic).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3. Технический специалист на каждой АРМ участника создает ярлыки для доступа к программам и </w:t>
      </w:r>
      <w:r w:rsidRPr="00B16B3C">
        <w:rPr>
          <w:b/>
          <w:bCs/>
          <w:color w:val="auto"/>
          <w:sz w:val="28"/>
          <w:szCs w:val="28"/>
        </w:rPr>
        <w:t xml:space="preserve">рабочую директорию </w:t>
      </w:r>
      <w:r w:rsidRPr="00B16B3C">
        <w:rPr>
          <w:color w:val="auto"/>
          <w:sz w:val="28"/>
          <w:szCs w:val="28"/>
        </w:rPr>
        <w:t xml:space="preserve">для сохранения файлов с ответами на практические задания в специально отведенном для этого месте. Для удобства рекомендуется создавать рабочую директорию и ярлыки на рабочем столе вычислительной машины. При этом рабочий стол должен быть очищен от информации, не относящейся к экзамену по информатике и ИКТ.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4. В связи с возможным использованием на экзамене по Информатике и ИКТ дополнительных мест для выполнения практической части, рекомендуется отметить одинаковым номером место с вычислительной машиной и место для выполнения письменной части экзамена. Номера необходимо использовать из формы рассадки участников.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5. Не позднее, чем за сутки до проведения экзамена технический специалист дополнительно готовит </w:t>
      </w:r>
      <w:r w:rsidR="00BC3FF6" w:rsidRPr="00B16B3C">
        <w:rPr>
          <w:color w:val="auto"/>
          <w:sz w:val="28"/>
          <w:szCs w:val="28"/>
        </w:rPr>
        <w:t xml:space="preserve">в каждой аудитории </w:t>
      </w:r>
      <w:r w:rsidR="00BC3FF6">
        <w:rPr>
          <w:color w:val="auto"/>
          <w:sz w:val="28"/>
          <w:szCs w:val="28"/>
        </w:rPr>
        <w:t xml:space="preserve">одно </w:t>
      </w:r>
      <w:r w:rsidR="00BC3FF6" w:rsidRPr="00B16B3C">
        <w:rPr>
          <w:color w:val="auto"/>
          <w:sz w:val="28"/>
          <w:szCs w:val="28"/>
        </w:rPr>
        <w:t>АРМ организатора</w:t>
      </w:r>
      <w:r w:rsidRPr="00B16B3C">
        <w:rPr>
          <w:color w:val="auto"/>
          <w:sz w:val="28"/>
          <w:szCs w:val="28"/>
        </w:rPr>
        <w:t>, необходимое для работы в модуле «Информатика и ИКТ</w:t>
      </w:r>
      <w:r w:rsidR="00622D8B" w:rsidRPr="00C928B4">
        <w:rPr>
          <w:color w:val="auto"/>
          <w:sz w:val="28"/>
          <w:szCs w:val="28"/>
        </w:rPr>
        <w:t>»</w:t>
      </w:r>
      <w:r w:rsidRPr="00B16B3C">
        <w:rPr>
          <w:color w:val="auto"/>
          <w:sz w:val="28"/>
          <w:szCs w:val="28"/>
        </w:rPr>
        <w:t xml:space="preserve">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6. Если аудитория оборудована локальной вычислительной сетью (далее ЛВС), разрешается организовать общий доступ АРМ организатора к директориям АРМ участников, но при условии, что политика безопасности сети не позволит участникам выходить по сети за рамки своего АРМ.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7. При отсутствии ЛВС технический специалист должен подготовить минимум три носителя информации (например, USB-накопитель или внешний жесткий диск): </w:t>
      </w:r>
    </w:p>
    <w:p w:rsidR="00B2297C" w:rsidRPr="00B16B3C" w:rsidRDefault="00B2297C" w:rsidP="00B2297C">
      <w:pPr>
        <w:pStyle w:val="Default"/>
        <w:spacing w:before="120"/>
        <w:ind w:left="426" w:firstLine="283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- рабочий носитель информации для передачи файлов с практической частью с АРМ участника на АРМ организатора (один на аудиторию или группу аудиторий); </w:t>
      </w:r>
    </w:p>
    <w:p w:rsidR="00B2297C" w:rsidRPr="00B16B3C" w:rsidRDefault="00B2297C" w:rsidP="00B2297C">
      <w:pPr>
        <w:pStyle w:val="Default"/>
        <w:spacing w:before="120"/>
        <w:ind w:left="426" w:firstLine="283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lastRenderedPageBreak/>
        <w:t xml:space="preserve">- основной носитель информации для передачи специализированных архивов в РЦОИ; </w:t>
      </w:r>
    </w:p>
    <w:p w:rsidR="00B2297C" w:rsidRPr="00B16B3C" w:rsidRDefault="00B2297C" w:rsidP="00B2297C">
      <w:pPr>
        <w:pStyle w:val="Default"/>
        <w:spacing w:before="120"/>
        <w:ind w:left="426" w:firstLine="283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- дублирующий носитель информации для резервной копии специализированных архивов в ППЭ.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8. Перед началом экзамена технический специалист блокирует на физическом или программном уровне выход АРМ участников в сеть Интернет и доступ по сети ЛВС за рамки своей вычислительной машины.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9. Перед началом экзамена технический специалист блокирует выход АРМ организатора в сеть Интернет и проверяет настройку доступа к АРМ участников при наличии ЛВС.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10. Технический специалист в день экзамена получает от РЦОИ </w:t>
      </w:r>
      <w:r w:rsidRPr="00B16B3C">
        <w:rPr>
          <w:i/>
          <w:iCs/>
          <w:color w:val="auto"/>
          <w:sz w:val="28"/>
          <w:szCs w:val="28"/>
        </w:rPr>
        <w:t xml:space="preserve">специализированное программное обеспечение </w:t>
      </w:r>
      <w:r w:rsidRPr="00B16B3C">
        <w:rPr>
          <w:color w:val="auto"/>
          <w:sz w:val="28"/>
          <w:szCs w:val="28"/>
        </w:rPr>
        <w:t xml:space="preserve">(модуль «Информатика и ИКТ») для АРМ организатора, а также файлы для выполнения задания №19.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i/>
          <w:iCs/>
          <w:color w:val="auto"/>
          <w:sz w:val="28"/>
          <w:szCs w:val="28"/>
        </w:rPr>
        <w:t>Специализированное программное обеспечение модуль «Информатика и ИКТ» предназначено для консолидации практических ответов участников ОГЭ в аудиториях ППЭ и передачи экспортных файлов в РЦОИ.</w:t>
      </w:r>
      <w:r w:rsidRPr="00B16B3C">
        <w:rPr>
          <w:color w:val="auto"/>
          <w:sz w:val="28"/>
          <w:szCs w:val="28"/>
        </w:rPr>
        <w:t xml:space="preserve"> </w:t>
      </w:r>
    </w:p>
    <w:p w:rsidR="00B2297C" w:rsidRPr="00B16B3C" w:rsidRDefault="00B2297C" w:rsidP="00B2297C">
      <w:pPr>
        <w:pStyle w:val="Default"/>
        <w:ind w:firstLine="567"/>
        <w:rPr>
          <w:color w:val="auto"/>
          <w:sz w:val="28"/>
          <w:szCs w:val="28"/>
        </w:rPr>
      </w:pPr>
    </w:p>
    <w:p w:rsidR="00B2297C" w:rsidRDefault="00B2297C" w:rsidP="00B2297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2297C" w:rsidRPr="00B16B3C" w:rsidRDefault="00B2297C" w:rsidP="00B2297C">
      <w:pPr>
        <w:pStyle w:val="Default"/>
        <w:ind w:firstLine="567"/>
        <w:jc w:val="center"/>
        <w:rPr>
          <w:color w:val="auto"/>
          <w:sz w:val="28"/>
          <w:szCs w:val="28"/>
        </w:rPr>
      </w:pPr>
      <w:r w:rsidRPr="00B16B3C">
        <w:rPr>
          <w:b/>
          <w:bCs/>
          <w:color w:val="auto"/>
          <w:sz w:val="28"/>
          <w:szCs w:val="28"/>
        </w:rPr>
        <w:lastRenderedPageBreak/>
        <w:t>Проведение экзамена в ППЭ.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1. Руководитель пункта случайным образом распределяет доставочные пакеты по аудиториям ППЭ.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2. После распределения доставочных пакетов с индивидуальными комплектами по аудиториям технический специалист должен перенести с электронного носителя или по локальной сети папку с модулем «Информатика и ИКТ» в рабочую директорию АРМ ответственного организатора в каждой аудитории. </w:t>
      </w:r>
    </w:p>
    <w:p w:rsidR="00007A5C" w:rsidRPr="00B16B3C" w:rsidRDefault="00007A5C" w:rsidP="00007A5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3. В случае отсутствия информации о номерах КИМ в доставочных пакетах, технический специалист устанавливает модуль «Информатика и ИКТ» с пустой базой данных в день экзамена, не дожидаясь распределения доставочных пакетов по аудиториям. </w:t>
      </w:r>
      <w:r w:rsidRPr="00A05D06">
        <w:rPr>
          <w:b/>
          <w:color w:val="auto"/>
          <w:sz w:val="28"/>
          <w:szCs w:val="28"/>
          <w:u w:val="single"/>
        </w:rPr>
        <w:t>При этом в дальнейшем ответственный организатор в аудитории должен добавлять номера КИМ в модуль «Информатика и ИКТ» для каждой аудитории вручную</w:t>
      </w:r>
      <w:r w:rsidRPr="00B16B3C">
        <w:rPr>
          <w:color w:val="auto"/>
          <w:sz w:val="28"/>
          <w:szCs w:val="28"/>
        </w:rPr>
        <w:t xml:space="preserve">. </w:t>
      </w:r>
    </w:p>
    <w:p w:rsidR="00B2297C" w:rsidRPr="00B16B3C" w:rsidRDefault="00007A5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B2297C" w:rsidRPr="00B16B3C">
        <w:rPr>
          <w:color w:val="auto"/>
          <w:sz w:val="28"/>
          <w:szCs w:val="28"/>
        </w:rPr>
        <w:t xml:space="preserve">. </w:t>
      </w:r>
      <w:r w:rsidR="00D92C82" w:rsidRPr="00B16B3C">
        <w:rPr>
          <w:color w:val="auto"/>
          <w:sz w:val="28"/>
          <w:szCs w:val="28"/>
        </w:rPr>
        <w:t xml:space="preserve">Ответственный организатор </w:t>
      </w:r>
      <w:r w:rsidR="00D92C82">
        <w:rPr>
          <w:color w:val="auto"/>
          <w:sz w:val="28"/>
          <w:szCs w:val="28"/>
        </w:rPr>
        <w:t>получает у руководителя ППЭ</w:t>
      </w:r>
      <w:r w:rsidR="00B2297C" w:rsidRPr="00B16B3C">
        <w:rPr>
          <w:color w:val="auto"/>
          <w:sz w:val="28"/>
          <w:szCs w:val="28"/>
        </w:rPr>
        <w:t xml:space="preserve"> для каждой аудитории </w:t>
      </w:r>
      <w:r w:rsidR="00D92C82" w:rsidRPr="00B16B3C">
        <w:rPr>
          <w:color w:val="auto"/>
          <w:sz w:val="28"/>
          <w:szCs w:val="28"/>
        </w:rPr>
        <w:t>инструкцию (Приложение №1) для каждого участника практической части экзамена в количестве, равном количеству рассаженных в аудитории участников</w:t>
      </w:r>
      <w:r w:rsidR="00D92C82">
        <w:rPr>
          <w:color w:val="auto"/>
          <w:sz w:val="28"/>
          <w:szCs w:val="28"/>
        </w:rPr>
        <w:t>, а так же</w:t>
      </w:r>
      <w:r w:rsidR="00D92C82" w:rsidRPr="00B16B3C">
        <w:rPr>
          <w:color w:val="auto"/>
          <w:sz w:val="28"/>
          <w:szCs w:val="28"/>
        </w:rPr>
        <w:t xml:space="preserve"> </w:t>
      </w:r>
      <w:r w:rsidR="00B2297C" w:rsidRPr="00B16B3C">
        <w:rPr>
          <w:color w:val="auto"/>
          <w:sz w:val="28"/>
          <w:szCs w:val="28"/>
        </w:rPr>
        <w:t>форму ИКТ-5.1 (Приложение №2) в количестве, необходимом для внесе</w:t>
      </w:r>
      <w:r w:rsidR="00D92C82">
        <w:rPr>
          <w:color w:val="auto"/>
          <w:sz w:val="28"/>
          <w:szCs w:val="28"/>
        </w:rPr>
        <w:t xml:space="preserve">ния сведений о каждом участнике. </w:t>
      </w:r>
    </w:p>
    <w:p w:rsidR="00B2297C" w:rsidRPr="00B16B3C" w:rsidRDefault="00007A5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92C82" w:rsidRPr="00B16B3C">
        <w:rPr>
          <w:color w:val="auto"/>
          <w:sz w:val="28"/>
          <w:szCs w:val="28"/>
        </w:rPr>
        <w:t>.</w:t>
      </w:r>
      <w:r w:rsidR="00D92C82">
        <w:rPr>
          <w:color w:val="auto"/>
          <w:sz w:val="28"/>
          <w:szCs w:val="28"/>
        </w:rPr>
        <w:t xml:space="preserve"> </w:t>
      </w:r>
      <w:r w:rsidR="00B2297C" w:rsidRPr="00B16B3C">
        <w:rPr>
          <w:color w:val="auto"/>
          <w:sz w:val="28"/>
          <w:szCs w:val="28"/>
        </w:rPr>
        <w:t xml:space="preserve">Ответственный организатор вскрывает доставочный пакет с индивидуальными комплектами и случайным образом распределяет их между участниками экзамена. </w:t>
      </w:r>
    </w:p>
    <w:p w:rsidR="00B2297C" w:rsidRPr="00B16B3C" w:rsidRDefault="00007A5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D92C82"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 xml:space="preserve">Во время проведения общего инструктажа технический специалист должен выяснить, какие программные средства будет использовать каждый участник экзамена для выполнения задания №19. </w:t>
      </w:r>
    </w:p>
    <w:p w:rsidR="00007A5C" w:rsidRDefault="00007A5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D92C82"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 xml:space="preserve">До начала работы экзаменуемых на компьютерах технический специалист переносит ранее полученные от РЦОИ файлы, необходимые для выполнения задания №19 практической части экзамена, в </w:t>
      </w:r>
      <w:r w:rsidR="00B2297C" w:rsidRPr="00B16B3C">
        <w:rPr>
          <w:b/>
          <w:bCs/>
          <w:color w:val="auto"/>
          <w:sz w:val="28"/>
          <w:szCs w:val="28"/>
        </w:rPr>
        <w:t>рабочую директорию АРМ участника</w:t>
      </w:r>
      <w:r w:rsidR="00B2297C" w:rsidRPr="00B16B3C">
        <w:rPr>
          <w:color w:val="auto"/>
          <w:sz w:val="28"/>
          <w:szCs w:val="28"/>
        </w:rPr>
        <w:t xml:space="preserve">. </w:t>
      </w:r>
    </w:p>
    <w:p w:rsidR="00B2297C" w:rsidRPr="00B16B3C" w:rsidRDefault="00007A5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D92C82"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 xml:space="preserve">После завершения работы над письменной частью экзамена, участник ОГЭ поднимает руку, сигнализируя ответственному организатору в аудитории о готовности приступить к практической части. </w:t>
      </w:r>
    </w:p>
    <w:p w:rsidR="00B2297C" w:rsidRPr="00B16B3C" w:rsidRDefault="00007A5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0068A7" w:rsidRPr="00B16B3C">
        <w:rPr>
          <w:color w:val="auto"/>
          <w:sz w:val="28"/>
          <w:szCs w:val="28"/>
        </w:rPr>
        <w:t>.</w:t>
      </w:r>
      <w:r w:rsidR="000068A7">
        <w:rPr>
          <w:color w:val="auto"/>
          <w:sz w:val="28"/>
          <w:szCs w:val="28"/>
        </w:rPr>
        <w:t xml:space="preserve"> </w:t>
      </w:r>
      <w:r w:rsidR="00B2297C" w:rsidRPr="00B16B3C">
        <w:rPr>
          <w:color w:val="auto"/>
          <w:sz w:val="28"/>
          <w:szCs w:val="28"/>
        </w:rPr>
        <w:t xml:space="preserve">В случае отказа участника от выполнения практической части, ответственный организатор вносит на всё поле бланка ответов №2 букву «Z». </w:t>
      </w:r>
    </w:p>
    <w:p w:rsidR="00B2297C" w:rsidRPr="00B16B3C" w:rsidRDefault="00007A5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0068A7"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 xml:space="preserve">Ответственный организатор в аудитории направляет участника для выполнения практической части экзамена за персональный компьютер. При этом участник экзамена оставляет у себя бланк ответов №2 и контрольно измерительный материал (КИМ). Бланк №1 сдается организатору в аудитории. </w:t>
      </w:r>
    </w:p>
    <w:p w:rsidR="00B2297C" w:rsidRPr="00B16B3C" w:rsidRDefault="000068A7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>1</w:t>
      </w:r>
      <w:r w:rsidR="00007A5C">
        <w:rPr>
          <w:color w:val="auto"/>
          <w:sz w:val="28"/>
          <w:szCs w:val="28"/>
        </w:rPr>
        <w:t>1</w:t>
      </w:r>
      <w:r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 xml:space="preserve">Перед выполнением практических заданий на АРМ участника ответственный организатор выдает экзаменуемым инструкцию, описывающую работу и порядок действий (Приложение №1). </w:t>
      </w:r>
    </w:p>
    <w:p w:rsidR="00B2297C" w:rsidRPr="00B16B3C" w:rsidRDefault="000068A7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lastRenderedPageBreak/>
        <w:t>1</w:t>
      </w:r>
      <w:r w:rsidR="00007A5C">
        <w:rPr>
          <w:color w:val="auto"/>
          <w:sz w:val="28"/>
          <w:szCs w:val="28"/>
        </w:rPr>
        <w:t>2</w:t>
      </w:r>
      <w:r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 xml:space="preserve">Файл с результатами выполнения каждого задания практической части экзамена участник сохраняет в рабочую директорию АРМ участника, созданную ранее техническим специалистом.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Формат имени файла на задания должен иметь следующий вид: «№задания»_«номер индивидуального комплекта».«расширение файла». Например, 19_1000045.xls, 201_1000045.kum, 202_1000045.pas , где 19, 201 и 202 – номера заданий, 1000045 – номер индивидуального комплекта, xls, kum и pas – расширения файлов.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В случае если ответ на задание №20 содержит проект, включающий в себя более одного файла, проект архивируется, используя установленную на персональном компьютере программу для архивации, с форматом имени файла, описанном выше (примеры: 201_1000045.rar, 202_1000045.zip, 201_1000045.7z). Одно задание – один файл или архив. </w:t>
      </w:r>
    </w:p>
    <w:p w:rsidR="00B2297C" w:rsidRPr="00B16B3C" w:rsidRDefault="000068A7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>1</w:t>
      </w:r>
      <w:r w:rsidR="00007A5C">
        <w:rPr>
          <w:color w:val="auto"/>
          <w:sz w:val="28"/>
          <w:szCs w:val="28"/>
        </w:rPr>
        <w:t>3</w:t>
      </w:r>
      <w:r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 xml:space="preserve">Закончив работу над практической частью, участник ОГЭ поднимает руку, сигнализируя ответственному организатору в аудитории о завершении экзамена. </w:t>
      </w:r>
    </w:p>
    <w:p w:rsidR="00B2297C" w:rsidRPr="00B16B3C" w:rsidRDefault="000068A7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>1</w:t>
      </w:r>
      <w:r w:rsidR="00007A5C">
        <w:rPr>
          <w:color w:val="auto"/>
          <w:sz w:val="28"/>
          <w:szCs w:val="28"/>
        </w:rPr>
        <w:t>4</w:t>
      </w:r>
      <w:r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>Ответственный организатор в аудитории подходит к участнику, проверяет наличие файлов с результатами практических заданий, а так же убеждается в их целостности, открыв каждый файл на компьютере (при необходимости в присутствии технического специалиста). В случае обнаружения поврежденного фа</w:t>
      </w:r>
      <w:r>
        <w:rPr>
          <w:color w:val="auto"/>
          <w:sz w:val="28"/>
          <w:szCs w:val="28"/>
        </w:rPr>
        <w:t>й</w:t>
      </w:r>
      <w:r w:rsidR="00B2297C" w:rsidRPr="00B16B3C">
        <w:rPr>
          <w:color w:val="auto"/>
          <w:sz w:val="28"/>
          <w:szCs w:val="28"/>
        </w:rPr>
        <w:t xml:space="preserve">ла, участнику экзамена предоставляется возможность его исправить. Неисправные файлы с практическими ответами организатором в аудитории не принимаются и в дальнейшую обработку не допускаются. </w:t>
      </w:r>
    </w:p>
    <w:p w:rsidR="00B2297C" w:rsidRPr="00B16B3C" w:rsidRDefault="00007A5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</w:t>
      </w:r>
      <w:r w:rsidR="000068A7" w:rsidRPr="00B16B3C">
        <w:rPr>
          <w:color w:val="auto"/>
          <w:sz w:val="28"/>
          <w:szCs w:val="28"/>
        </w:rPr>
        <w:t>.</w:t>
      </w:r>
      <w:r w:rsidR="000068A7">
        <w:rPr>
          <w:color w:val="auto"/>
          <w:sz w:val="28"/>
          <w:szCs w:val="28"/>
        </w:rPr>
        <w:t xml:space="preserve"> </w:t>
      </w:r>
      <w:r w:rsidR="00B2297C" w:rsidRPr="00B16B3C">
        <w:rPr>
          <w:color w:val="auto"/>
          <w:sz w:val="28"/>
          <w:szCs w:val="28"/>
        </w:rPr>
        <w:t xml:space="preserve">Под контролем ответственного организатора экзаменуемый вносит в свободной форме информацию о выполненных заданиях в бланк ответов №2 с указанием имени файла. </w:t>
      </w:r>
    </w:p>
    <w:p w:rsidR="00B2297C" w:rsidRPr="00B16B3C" w:rsidRDefault="000068A7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>1</w:t>
      </w:r>
      <w:r w:rsidR="00007A5C">
        <w:rPr>
          <w:color w:val="auto"/>
          <w:sz w:val="28"/>
          <w:szCs w:val="28"/>
        </w:rPr>
        <w:t>6</w:t>
      </w:r>
      <w:r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 xml:space="preserve">В случае если практическая часть не выполнена, ответственный организатор вносит на всё поле бланка ответов №2 букву «Z». </w:t>
      </w:r>
    </w:p>
    <w:p w:rsidR="00B2297C" w:rsidRPr="00B16B3C" w:rsidRDefault="000068A7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>1</w:t>
      </w:r>
      <w:r w:rsidR="00007A5C">
        <w:rPr>
          <w:color w:val="auto"/>
          <w:sz w:val="28"/>
          <w:szCs w:val="28"/>
        </w:rPr>
        <w:t>7</w:t>
      </w:r>
      <w:r w:rsidRPr="00B16B3C">
        <w:rPr>
          <w:color w:val="auto"/>
          <w:sz w:val="28"/>
          <w:szCs w:val="28"/>
        </w:rPr>
        <w:t>.</w:t>
      </w:r>
      <w:r w:rsidR="00B2297C" w:rsidRPr="00B16B3C">
        <w:rPr>
          <w:color w:val="auto"/>
          <w:sz w:val="28"/>
          <w:szCs w:val="28"/>
        </w:rPr>
        <w:t xml:space="preserve"> Под контролем организатора экзаменуемый вносит информацию о комплекте и выполненных заданиях в форму ИКТ-5.1 «Ведомость выполнения практических заданий по информатике и ИКТ» (Приложение №2) и заверяет своей подписью. При этом номера выполненных заданий отмечаются специальным символом «Х». Ответственный организатор проверяет достоверность введенной информации и в случае, если все верно, участник покидает аудиторию. Если участник экзамена ошибся при написании номера КИМ, он зачеркивает всю строку горизонтальной линией и вводит данные в новой строке. Если участник ошибочно указал наличие несуществующего задания, он должен закрасить соответствующий квадрат. </w:t>
      </w:r>
    </w:p>
    <w:p w:rsidR="00B2297C" w:rsidRPr="00B16B3C" w:rsidRDefault="000068A7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>1</w:t>
      </w:r>
      <w:r w:rsidR="00007A5C">
        <w:rPr>
          <w:color w:val="auto"/>
          <w:sz w:val="28"/>
          <w:szCs w:val="28"/>
        </w:rPr>
        <w:t>8</w:t>
      </w:r>
      <w:r w:rsidRPr="00B16B3C">
        <w:rPr>
          <w:color w:val="auto"/>
          <w:sz w:val="28"/>
          <w:szCs w:val="28"/>
        </w:rPr>
        <w:t xml:space="preserve">. </w:t>
      </w:r>
      <w:r w:rsidR="00B2297C" w:rsidRPr="00B16B3C">
        <w:rPr>
          <w:color w:val="auto"/>
          <w:sz w:val="28"/>
          <w:szCs w:val="28"/>
        </w:rPr>
        <w:t xml:space="preserve">Файлы с практическими заданиями могут переноситься на АРМ организатора по мере завершения экзамена каждым участником. </w:t>
      </w:r>
    </w:p>
    <w:p w:rsidR="00A57AD7" w:rsidRDefault="00A57AD7" w:rsidP="00B2297C">
      <w:pPr>
        <w:pStyle w:val="Default"/>
        <w:ind w:firstLine="567"/>
        <w:jc w:val="center"/>
        <w:rPr>
          <w:b/>
          <w:bCs/>
          <w:color w:val="auto"/>
          <w:sz w:val="28"/>
          <w:szCs w:val="28"/>
        </w:rPr>
      </w:pPr>
    </w:p>
    <w:p w:rsidR="00A57AD7" w:rsidRDefault="00A57AD7" w:rsidP="00B2297C">
      <w:pPr>
        <w:pStyle w:val="Default"/>
        <w:ind w:firstLine="567"/>
        <w:jc w:val="center"/>
        <w:rPr>
          <w:b/>
          <w:bCs/>
          <w:color w:val="auto"/>
          <w:sz w:val="28"/>
          <w:szCs w:val="28"/>
        </w:rPr>
      </w:pPr>
    </w:p>
    <w:p w:rsidR="00A57AD7" w:rsidRDefault="00A57AD7" w:rsidP="00B2297C">
      <w:pPr>
        <w:pStyle w:val="Default"/>
        <w:ind w:firstLine="567"/>
        <w:jc w:val="center"/>
        <w:rPr>
          <w:b/>
          <w:bCs/>
          <w:color w:val="auto"/>
          <w:sz w:val="28"/>
          <w:szCs w:val="28"/>
        </w:rPr>
      </w:pPr>
    </w:p>
    <w:p w:rsidR="00B2297C" w:rsidRPr="00B16B3C" w:rsidRDefault="00B2297C" w:rsidP="00B2297C">
      <w:pPr>
        <w:pStyle w:val="Default"/>
        <w:ind w:firstLine="567"/>
        <w:jc w:val="center"/>
        <w:rPr>
          <w:color w:val="auto"/>
          <w:sz w:val="28"/>
          <w:szCs w:val="28"/>
        </w:rPr>
      </w:pPr>
      <w:r w:rsidRPr="00B16B3C">
        <w:rPr>
          <w:b/>
          <w:bCs/>
          <w:color w:val="auto"/>
          <w:sz w:val="28"/>
          <w:szCs w:val="28"/>
        </w:rPr>
        <w:lastRenderedPageBreak/>
        <w:t>Завершение экзамена в ППЭ.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1. После окончания экзамена по информатике и ИКТ ответственный организатор (при необходимости в присутствии технического специалиста) в аудитории с помощью электронного носителя информации или ЛВС собирает ответы участников со всех вычислительных машин на АРМ организатора в аудитории. </w:t>
      </w:r>
    </w:p>
    <w:p w:rsidR="00B2297C" w:rsidRPr="00A05D06" w:rsidRDefault="00B2297C" w:rsidP="00B2297C">
      <w:pPr>
        <w:pStyle w:val="Default"/>
        <w:spacing w:before="120"/>
        <w:ind w:firstLine="567"/>
        <w:jc w:val="both"/>
        <w:rPr>
          <w:b/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>2. На АРМ организатора ответственный организатор в аудитории (при необходимости в присутствии технического специалиста) консолидирует ответы участников с помощью модуля «Информатика и ИКТ</w:t>
      </w:r>
      <w:r w:rsidRPr="00007A5C">
        <w:rPr>
          <w:color w:val="auto"/>
          <w:sz w:val="28"/>
          <w:szCs w:val="28"/>
        </w:rPr>
        <w:t xml:space="preserve">». В зависимости от выбранной модели печати материалов на уровне РЦОИ, модуль «Информатика и ИКТ» может заранее содержать перечень номеров КИМ в аудитории. </w:t>
      </w:r>
      <w:r w:rsidRPr="00A05D06">
        <w:rPr>
          <w:b/>
          <w:color w:val="auto"/>
          <w:sz w:val="28"/>
          <w:szCs w:val="28"/>
        </w:rPr>
        <w:t xml:space="preserve">Если информация о номерах КИМ в модуле отсутствует, то организатору в аудитории необходимо вносить сведения вручную.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3. Ответственный организатор в аудитории (при необходимости в присутствии технического специалиста) в модуле «Информатика и ИКТ» производит экспорт информации для РЦОИ. В результате экспорта в каждой аудитории из программы выгружается специализированный архив и автоматически заполненный акт выполнения практических заданий по информатике и ИКТ в аудитории (форма ИКТ-5.2) (Приложение №3).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4. Технический специалист со всех аудиторий ППЭ собирает специализированные архивы и сохраняет их на основной носитель информации, после чего на дублирующем носителе информации формирует резервную копию файлов. Форму ИКТ-5.2 необходимо распечатать в двух экземплярах для каждой аудитории.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5. Ответственный организатор (при необходимости совместно с техническим специалистом) убеждается в корректности информации, отображенной в формах ИКТ-5.1 и ИКТ-5.2, после чего заверяет обе формы своей подписью. При обнаружении расхождений сведений в формах ИКТ-5.1 и ИКТ-5.2, необходимо выявить причину и исправить ее до упаковки материалов в РЦОИ. В случае отсутствия возможности устранения причины расхождения сведений, нарушение фиксируется актом в свободной форме и визируется руководителем ППЭ.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6. Руководитель ППЭ на основании заполненных форм ИКТ-5.1 и ИКТ-5.2 заполняет и визирует форму ИКТ-5.3 (Приложение №4), отображающую количественные показатели по аудиториям и ППЭ в целом.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7. Основной носитель информации с ответами участников ОГЭ вместе с формами ИКТ-5.1, ИКТ-5.2 и ИКТ-5.3 запечатываются в отдельный доставочный пакет для передачи в РЦОИ. Дублирующий носитель информации с ответами участников ОГЭ, формой ИКТ-5.2 и заверенными копиями форм ИКТ-5.1 и ИКТ-5.3 запечатываются в пакет и хранятся в сейфе у руководителя ППЭ вплоть до завершения апелляционных процедур. </w:t>
      </w:r>
    </w:p>
    <w:p w:rsidR="00B2297C" w:rsidRDefault="00B2297C" w:rsidP="00B2297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2297C" w:rsidRDefault="00B2297C" w:rsidP="00B2297C">
      <w:pPr>
        <w:rPr>
          <w:rFonts w:ascii="Times New Roman" w:hAnsi="Times New Roman" w:cs="Times New Roman"/>
          <w:sz w:val="28"/>
          <w:szCs w:val="28"/>
        </w:rPr>
      </w:pPr>
    </w:p>
    <w:p w:rsidR="00B2297C" w:rsidRPr="00B16B3C" w:rsidRDefault="00B2297C" w:rsidP="00B2297C">
      <w:pPr>
        <w:pStyle w:val="Default"/>
        <w:ind w:firstLine="567"/>
        <w:jc w:val="right"/>
        <w:rPr>
          <w:color w:val="auto"/>
          <w:sz w:val="28"/>
          <w:szCs w:val="28"/>
        </w:rPr>
      </w:pPr>
      <w:r w:rsidRPr="00B16B3C">
        <w:rPr>
          <w:i/>
          <w:iCs/>
          <w:color w:val="auto"/>
          <w:sz w:val="28"/>
          <w:szCs w:val="28"/>
        </w:rPr>
        <w:t xml:space="preserve">Приложение 1 </w:t>
      </w:r>
    </w:p>
    <w:p w:rsidR="00B2297C" w:rsidRPr="00B16B3C" w:rsidRDefault="00B2297C" w:rsidP="00B2297C">
      <w:pPr>
        <w:pStyle w:val="Default"/>
        <w:ind w:firstLine="567"/>
        <w:jc w:val="center"/>
        <w:rPr>
          <w:color w:val="auto"/>
          <w:sz w:val="28"/>
          <w:szCs w:val="28"/>
        </w:rPr>
      </w:pPr>
      <w:r w:rsidRPr="00B16B3C">
        <w:rPr>
          <w:b/>
          <w:bCs/>
          <w:color w:val="auto"/>
          <w:sz w:val="28"/>
          <w:szCs w:val="28"/>
        </w:rPr>
        <w:t>Инструкция для участника практической части ОГЭ по информатике и ИКТ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1. Задания практической части экзамена по информатике и ИКТ выполняются на персональном компьютере. Ярлыки программ, необходимые для работы, а так же рабочая директория для сохранения файлов с ответами находятся на рабочем столе компьютера. На руках у Вас должны остаться бланк ответов №2, необходимый для внесения информации о выполненных заданиях, и контрольно измерительный материал (КИМ).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2. Файл с результатами выполнения каждого задания сохраните в рабочую директорию. Формат имени файла на задания должен иметь следующий вид: «№задания»_«номер индивидуального комплекта».«расширение файла». Например, 19_1000045.xls, 201_1000045.kum, 202_1000045.pas , где 19, 201 и 202 – номера заданий, 1000045 – номер индивидуального комплекта, xls, kum и pas – расширения файлов.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В случае если ответ на задание №20 содержит проект, включающий в себя более одного файла, заархивируйте его, используя установленную на персональном компьютере программу для архивации, с форматом имени файла, описанном выше (примеры: 201_1000045.rar, 202_1000045.zip, 201_1000045.7z). </w:t>
      </w:r>
      <w:r w:rsidRPr="00B16B3C">
        <w:rPr>
          <w:b/>
          <w:bCs/>
          <w:color w:val="auto"/>
          <w:sz w:val="28"/>
          <w:szCs w:val="28"/>
        </w:rPr>
        <w:t xml:space="preserve">Одно задание – один файл или архив.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3. При возникновении технических сбоев обратитесь к организатору в аудитории.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4. Закончив работу над практической частью, поднимите руку, чтобы организатор в аудитории Вас увидел, и предъявите ему файлы с ответами на задания.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5. Под контролем организатора в аудитории внесите информацию в свободной форме о выполненных заданиях в бланк ответов №2 с указанием имени файла. В случае если практическая часть не выполнена, оставьте поле бланка ответов №2 пустым. </w:t>
      </w:r>
    </w:p>
    <w:p w:rsidR="00B2297C" w:rsidRPr="00B16B3C" w:rsidRDefault="00B2297C" w:rsidP="00B229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16B3C">
        <w:rPr>
          <w:color w:val="auto"/>
          <w:sz w:val="28"/>
          <w:szCs w:val="28"/>
        </w:rPr>
        <w:t xml:space="preserve">6. Организатор в аудитории предоставит Вам форму ИКТ-5.1 «Ведомость выполнения практических заданий по информатике и ИКТ», куда Вы должны внести информацию о номере КИМ и выполненных заданиях, после чего поставьте свою подпись. Номера выполненных заданий отмечаются специальным символом «Х». Если Вы ошиблись при написании номера КИМ, зачеркните всю строку горизонтальной линией и введите данные в новой строке. Если Вы случайно указали номер несуществующего ответа на задание, полностью закрасьте соответствующий квадрат. </w:t>
      </w:r>
    </w:p>
    <w:p w:rsidR="00B2297C" w:rsidRDefault="00B2297C" w:rsidP="00B229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297C" w:rsidRPr="001C788C" w:rsidRDefault="00B2297C" w:rsidP="00B229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C788C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Приложение 2 </w:t>
      </w:r>
    </w:p>
    <w:p w:rsidR="00B2297C" w:rsidRDefault="00B2297C" w:rsidP="00B2297C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ИКТ-5.1</w:t>
      </w:r>
    </w:p>
    <w:p w:rsidR="00B2297C" w:rsidRDefault="00B2297C" w:rsidP="00B22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68720" cy="88570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720" cy="8857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97C" w:rsidRDefault="00B2297C" w:rsidP="00B229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297C" w:rsidRPr="001C788C" w:rsidRDefault="00B2297C" w:rsidP="00B229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C788C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Приложение 3 </w:t>
      </w:r>
    </w:p>
    <w:p w:rsidR="00B2297C" w:rsidRDefault="00B2297C" w:rsidP="00B2297C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ИКТ-5.2</w:t>
      </w:r>
    </w:p>
    <w:p w:rsidR="00B2297C" w:rsidRDefault="00B2297C" w:rsidP="00B229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68720" cy="885390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720" cy="885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97C" w:rsidRDefault="00B2297C" w:rsidP="00B229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297C" w:rsidRPr="001C788C" w:rsidRDefault="00B2297C" w:rsidP="00B229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C788C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Приложение 4 </w:t>
      </w:r>
    </w:p>
    <w:p w:rsidR="00B2297C" w:rsidRDefault="00B2297C" w:rsidP="00B2297C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ИКТ-5.3</w:t>
      </w:r>
    </w:p>
    <w:p w:rsidR="00B2297C" w:rsidRPr="001C788C" w:rsidRDefault="00B2297C" w:rsidP="00B229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68720" cy="8853908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720" cy="885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8B4" w:rsidRPr="00C928B4" w:rsidRDefault="00C928B4" w:rsidP="00B2297C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sectPr w:rsidR="00C928B4" w:rsidRPr="00C928B4" w:rsidSect="00C928B4">
      <w:footerReference w:type="default" r:id="rId11"/>
      <w:pgSz w:w="11906" w:h="17338"/>
      <w:pgMar w:top="851" w:right="851" w:bottom="567" w:left="127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BFD" w:rsidRDefault="00966BFD" w:rsidP="00F67680">
      <w:pPr>
        <w:spacing w:after="0" w:line="240" w:lineRule="auto"/>
      </w:pPr>
      <w:r>
        <w:separator/>
      </w:r>
    </w:p>
  </w:endnote>
  <w:endnote w:type="continuationSeparator" w:id="1">
    <w:p w:rsidR="00966BFD" w:rsidRDefault="00966BFD" w:rsidP="00F6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895685"/>
      <w:docPartObj>
        <w:docPartGallery w:val="Page Numbers (Bottom of Page)"/>
        <w:docPartUnique/>
      </w:docPartObj>
    </w:sdtPr>
    <w:sdtContent>
      <w:p w:rsidR="00F67680" w:rsidRDefault="001B4ACB">
        <w:pPr>
          <w:pStyle w:val="a8"/>
          <w:jc w:val="center"/>
        </w:pPr>
        <w:fldSimple w:instr=" PAGE   \* MERGEFORMAT ">
          <w:r w:rsidR="00622D8B">
            <w:rPr>
              <w:noProof/>
            </w:rPr>
            <w:t>12</w:t>
          </w:r>
        </w:fldSimple>
      </w:p>
    </w:sdtContent>
  </w:sdt>
  <w:p w:rsidR="00F67680" w:rsidRDefault="00F6768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BFD" w:rsidRDefault="00966BFD" w:rsidP="00F67680">
      <w:pPr>
        <w:spacing w:after="0" w:line="240" w:lineRule="auto"/>
      </w:pPr>
      <w:r>
        <w:separator/>
      </w:r>
    </w:p>
  </w:footnote>
  <w:footnote w:type="continuationSeparator" w:id="1">
    <w:p w:rsidR="00966BFD" w:rsidRDefault="00966BFD" w:rsidP="00F67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42706"/>
    <w:multiLevelType w:val="hybridMultilevel"/>
    <w:tmpl w:val="9138A13E"/>
    <w:lvl w:ilvl="0" w:tplc="55EA5FCE">
      <w:start w:val="1"/>
      <w:numFmt w:val="decimal"/>
      <w:lvlText w:val="%1."/>
      <w:lvlJc w:val="left"/>
      <w:pPr>
        <w:ind w:left="2082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FE7F2A"/>
    <w:multiLevelType w:val="hybridMultilevel"/>
    <w:tmpl w:val="9F40C4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7B3462F"/>
    <w:multiLevelType w:val="hybridMultilevel"/>
    <w:tmpl w:val="F1063B94"/>
    <w:lvl w:ilvl="0" w:tplc="85B610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7013F"/>
    <w:multiLevelType w:val="hybridMultilevel"/>
    <w:tmpl w:val="F0D6CD06"/>
    <w:lvl w:ilvl="0" w:tplc="08BA166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621726"/>
    <w:multiLevelType w:val="hybridMultilevel"/>
    <w:tmpl w:val="F4BC8556"/>
    <w:lvl w:ilvl="0" w:tplc="55EA5FCE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C15D70"/>
    <w:multiLevelType w:val="hybridMultilevel"/>
    <w:tmpl w:val="9E9AEAB0"/>
    <w:lvl w:ilvl="0" w:tplc="95E62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C938EB"/>
    <w:multiLevelType w:val="multilevel"/>
    <w:tmpl w:val="9B602EC6"/>
    <w:lvl w:ilvl="0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>
      <w:start w:val="1"/>
      <w:numFmt w:val="none"/>
      <w:lvlText w:val="-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28B4"/>
    <w:rsid w:val="000068A7"/>
    <w:rsid w:val="00006EF0"/>
    <w:rsid w:val="00007A5C"/>
    <w:rsid w:val="00066312"/>
    <w:rsid w:val="00112586"/>
    <w:rsid w:val="001B4ACB"/>
    <w:rsid w:val="002C3A64"/>
    <w:rsid w:val="002C6EF5"/>
    <w:rsid w:val="003D76A9"/>
    <w:rsid w:val="00450EA1"/>
    <w:rsid w:val="004E3180"/>
    <w:rsid w:val="00622D8B"/>
    <w:rsid w:val="00966BFD"/>
    <w:rsid w:val="00A05D06"/>
    <w:rsid w:val="00A32E4A"/>
    <w:rsid w:val="00A37209"/>
    <w:rsid w:val="00A57AD7"/>
    <w:rsid w:val="00A66178"/>
    <w:rsid w:val="00B2297C"/>
    <w:rsid w:val="00BA23CB"/>
    <w:rsid w:val="00BC3FF6"/>
    <w:rsid w:val="00C928B4"/>
    <w:rsid w:val="00D74106"/>
    <w:rsid w:val="00D92C82"/>
    <w:rsid w:val="00DC138B"/>
    <w:rsid w:val="00E7088E"/>
    <w:rsid w:val="00ED3D97"/>
    <w:rsid w:val="00F67680"/>
    <w:rsid w:val="00FB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28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372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2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97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F67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67680"/>
  </w:style>
  <w:style w:type="paragraph" w:styleId="a8">
    <w:name w:val="footer"/>
    <w:basedOn w:val="a"/>
    <w:link w:val="a9"/>
    <w:uiPriority w:val="99"/>
    <w:unhideWhenUsed/>
    <w:rsid w:val="00F67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76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DEE4-2FA4-4D5B-B285-ADD1D5162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12</Pages>
  <Words>2690</Words>
  <Characters>15335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</dc:creator>
  <cp:lastModifiedBy>EliseevaTV</cp:lastModifiedBy>
  <cp:revision>10</cp:revision>
  <dcterms:created xsi:type="dcterms:W3CDTF">2017-05-19T09:20:00Z</dcterms:created>
  <dcterms:modified xsi:type="dcterms:W3CDTF">2018-04-05T14:03:00Z</dcterms:modified>
</cp:coreProperties>
</file>